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C72F" w14:textId="77777777" w:rsidR="00553DD4" w:rsidRPr="00553DD4" w:rsidRDefault="00553DD4" w:rsidP="00553DD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北京交通大学纵向项目结余</w:t>
      </w:r>
      <w:r w:rsidR="0085300A">
        <w:rPr>
          <w:rFonts w:ascii="宋体" w:hAnsi="宋体" w:cs="宋体" w:hint="eastAsia"/>
          <w:b/>
          <w:bCs/>
          <w:sz w:val="32"/>
          <w:szCs w:val="32"/>
        </w:rPr>
        <w:t>资金</w:t>
      </w:r>
      <w:r>
        <w:rPr>
          <w:rFonts w:ascii="宋体" w:hAnsi="宋体" w:cs="宋体"/>
          <w:b/>
          <w:bCs/>
          <w:sz w:val="32"/>
          <w:szCs w:val="32"/>
        </w:rPr>
        <w:t>结转</w:t>
      </w:r>
      <w:r>
        <w:rPr>
          <w:rFonts w:ascii="宋体" w:hAnsi="宋体" w:cs="宋体" w:hint="eastAsia"/>
          <w:b/>
          <w:bCs/>
          <w:sz w:val="32"/>
          <w:szCs w:val="32"/>
        </w:rPr>
        <w:t>申请</w:t>
      </w:r>
      <w:r w:rsidRPr="00302D36">
        <w:rPr>
          <w:rFonts w:ascii="宋体" w:hAnsi="宋体" w:cs="宋体" w:hint="eastAsia"/>
          <w:b/>
          <w:bCs/>
          <w:sz w:val="32"/>
          <w:szCs w:val="32"/>
        </w:rPr>
        <w:t>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2339"/>
        <w:gridCol w:w="1541"/>
        <w:gridCol w:w="2308"/>
      </w:tblGrid>
      <w:tr w:rsidR="00762383" w:rsidRPr="00BD38C8" w14:paraId="1A094051" w14:textId="77777777" w:rsidTr="007975EA">
        <w:trPr>
          <w:trHeight w:hRule="exact" w:val="414"/>
          <w:jc w:val="center"/>
        </w:trPr>
        <w:tc>
          <w:tcPr>
            <w:tcW w:w="2108" w:type="dxa"/>
            <w:vAlign w:val="center"/>
          </w:tcPr>
          <w:p w14:paraId="7A3429FE" w14:textId="77777777" w:rsidR="00762383" w:rsidRPr="00733A33" w:rsidRDefault="00762383" w:rsidP="008977C9">
            <w:pPr>
              <w:rPr>
                <w:rFonts w:ascii="宋体"/>
              </w:rPr>
            </w:pPr>
            <w:r w:rsidRPr="00733A33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6188" w:type="dxa"/>
            <w:gridSpan w:val="3"/>
            <w:vAlign w:val="center"/>
          </w:tcPr>
          <w:p w14:paraId="3E3BDFE6" w14:textId="32BA99B9" w:rsidR="00762383" w:rsidRPr="00733A33" w:rsidRDefault="00F27972" w:rsidP="00F27972">
            <w:pPr>
              <w:ind w:firstLineChars="400" w:firstLine="840"/>
              <w:jc w:val="left"/>
              <w:rPr>
                <w:rFonts w:ascii="宋体"/>
              </w:rPr>
            </w:pPr>
            <w:r w:rsidRPr="00F27972">
              <w:rPr>
                <w:rFonts w:ascii="宋体" w:hint="eastAsia"/>
              </w:rPr>
              <w:t>时间序列的</w:t>
            </w:r>
            <w:proofErr w:type="spellStart"/>
            <w:r w:rsidRPr="00F27972">
              <w:rPr>
                <w:rFonts w:ascii="宋体" w:hint="eastAsia"/>
              </w:rPr>
              <w:t>shapelets</w:t>
            </w:r>
            <w:proofErr w:type="spellEnd"/>
            <w:r w:rsidRPr="00F27972">
              <w:rPr>
                <w:rFonts w:ascii="宋体" w:hint="eastAsia"/>
              </w:rPr>
              <w:t>表示及其分类学习模式研究</w:t>
            </w:r>
          </w:p>
        </w:tc>
      </w:tr>
      <w:tr w:rsidR="00604668" w:rsidRPr="00BD38C8" w14:paraId="79A5D34E" w14:textId="77777777" w:rsidTr="007975EA">
        <w:trPr>
          <w:trHeight w:hRule="exact" w:val="414"/>
          <w:jc w:val="center"/>
        </w:trPr>
        <w:tc>
          <w:tcPr>
            <w:tcW w:w="2108" w:type="dxa"/>
            <w:vAlign w:val="center"/>
          </w:tcPr>
          <w:p w14:paraId="6FF51B05" w14:textId="77777777" w:rsidR="00604668" w:rsidRPr="00733A33" w:rsidRDefault="00553DD4" w:rsidP="008977C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</w:t>
            </w:r>
            <w:r w:rsidR="00604668">
              <w:rPr>
                <w:rFonts w:ascii="宋体" w:hAnsi="宋体" w:cs="宋体"/>
              </w:rPr>
              <w:t>编号</w:t>
            </w:r>
          </w:p>
        </w:tc>
        <w:tc>
          <w:tcPr>
            <w:tcW w:w="6188" w:type="dxa"/>
            <w:gridSpan w:val="3"/>
            <w:vAlign w:val="center"/>
          </w:tcPr>
          <w:p w14:paraId="291A867B" w14:textId="5C447A1F" w:rsidR="00604668" w:rsidRPr="00733A33" w:rsidRDefault="00F27972" w:rsidP="00F27972">
            <w:pPr>
              <w:jc w:val="center"/>
              <w:rPr>
                <w:rFonts w:ascii="宋体"/>
              </w:rPr>
            </w:pPr>
            <w:commentRangeStart w:id="0"/>
            <w:r w:rsidRPr="00F27972">
              <w:rPr>
                <w:rFonts w:ascii="宋体"/>
              </w:rPr>
              <w:t>K16A300040</w:t>
            </w:r>
            <w:commentRangeEnd w:id="0"/>
            <w:r w:rsidR="00EC186C">
              <w:rPr>
                <w:rStyle w:val="ac"/>
              </w:rPr>
              <w:commentReference w:id="0"/>
            </w:r>
          </w:p>
        </w:tc>
      </w:tr>
      <w:tr w:rsidR="00762383" w:rsidRPr="00BD38C8" w14:paraId="0660C109" w14:textId="77777777" w:rsidTr="007975EA">
        <w:trPr>
          <w:trHeight w:hRule="exact" w:val="414"/>
          <w:jc w:val="center"/>
        </w:trPr>
        <w:tc>
          <w:tcPr>
            <w:tcW w:w="2108" w:type="dxa"/>
            <w:vAlign w:val="center"/>
          </w:tcPr>
          <w:p w14:paraId="69A84122" w14:textId="77777777" w:rsidR="00762383" w:rsidRPr="00733A33" w:rsidRDefault="00762383" w:rsidP="008977C9">
            <w:pPr>
              <w:rPr>
                <w:rFonts w:ascii="宋体"/>
              </w:rPr>
            </w:pPr>
            <w:r w:rsidRPr="00733A33">
              <w:rPr>
                <w:rFonts w:ascii="宋体" w:hAnsi="宋体" w:cs="宋体" w:hint="eastAsia"/>
              </w:rPr>
              <w:t>项目负责人</w:t>
            </w:r>
          </w:p>
        </w:tc>
        <w:tc>
          <w:tcPr>
            <w:tcW w:w="2339" w:type="dxa"/>
            <w:vAlign w:val="center"/>
          </w:tcPr>
          <w:p w14:paraId="76D7A178" w14:textId="3A691750" w:rsidR="00762383" w:rsidRPr="00733A33" w:rsidRDefault="00F27972" w:rsidP="008977C9">
            <w:pPr>
              <w:rPr>
                <w:rFonts w:ascii="宋体"/>
              </w:rPr>
            </w:pPr>
            <w:r w:rsidRPr="00F27972">
              <w:rPr>
                <w:rFonts w:ascii="宋体" w:hint="eastAsia"/>
              </w:rPr>
              <w:t>王志海</w:t>
            </w:r>
          </w:p>
        </w:tc>
        <w:tc>
          <w:tcPr>
            <w:tcW w:w="1541" w:type="dxa"/>
            <w:vAlign w:val="center"/>
          </w:tcPr>
          <w:p w14:paraId="495A7CEB" w14:textId="77777777" w:rsidR="00762383" w:rsidRPr="00733A33" w:rsidRDefault="00762383" w:rsidP="008977C9">
            <w:pPr>
              <w:rPr>
                <w:rFonts w:ascii="宋体"/>
              </w:rPr>
            </w:pPr>
            <w:r w:rsidRPr="00733A33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308" w:type="dxa"/>
            <w:vAlign w:val="center"/>
          </w:tcPr>
          <w:p w14:paraId="2F7714AB" w14:textId="6F4F192B" w:rsidR="00762383" w:rsidRPr="00733A33" w:rsidRDefault="00F27972" w:rsidP="008977C9">
            <w:pPr>
              <w:rPr>
                <w:rFonts w:ascii="宋体"/>
              </w:rPr>
            </w:pPr>
            <w:r w:rsidRPr="00F27972">
              <w:rPr>
                <w:rFonts w:ascii="宋体"/>
              </w:rPr>
              <w:t>51683859</w:t>
            </w:r>
          </w:p>
        </w:tc>
      </w:tr>
      <w:tr w:rsidR="00762383" w:rsidRPr="00BD38C8" w14:paraId="7C0410C7" w14:textId="77777777" w:rsidTr="007975EA">
        <w:trPr>
          <w:trHeight w:hRule="exact" w:val="414"/>
          <w:jc w:val="center"/>
        </w:trPr>
        <w:tc>
          <w:tcPr>
            <w:tcW w:w="2108" w:type="dxa"/>
            <w:vAlign w:val="center"/>
          </w:tcPr>
          <w:p w14:paraId="48DA32BD" w14:textId="77777777" w:rsidR="00762383" w:rsidRPr="00733A33" w:rsidRDefault="00604668" w:rsidP="008977C9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直接</w:t>
            </w:r>
            <w:r>
              <w:rPr>
                <w:rFonts w:ascii="宋体" w:hAnsi="宋体" w:cs="宋体"/>
              </w:rPr>
              <w:t>经费财务账号</w:t>
            </w:r>
          </w:p>
        </w:tc>
        <w:tc>
          <w:tcPr>
            <w:tcW w:w="2339" w:type="dxa"/>
            <w:vAlign w:val="center"/>
          </w:tcPr>
          <w:p w14:paraId="75D94689" w14:textId="72AE916E" w:rsidR="00762383" w:rsidRPr="00733A33" w:rsidRDefault="00A91DDA" w:rsidP="008977C9">
            <w:pPr>
              <w:rPr>
                <w:rFonts w:ascii="宋体"/>
              </w:rPr>
            </w:pPr>
            <w:commentRangeStart w:id="1"/>
            <w:r w:rsidRPr="00A91DDA">
              <w:rPr>
                <w:rFonts w:ascii="宋体"/>
              </w:rPr>
              <w:t>KKA316004533</w:t>
            </w:r>
            <w:commentRangeEnd w:id="1"/>
            <w:r w:rsidR="00EC186C">
              <w:rPr>
                <w:rStyle w:val="ac"/>
              </w:rPr>
              <w:commentReference w:id="1"/>
            </w:r>
          </w:p>
        </w:tc>
        <w:tc>
          <w:tcPr>
            <w:tcW w:w="1541" w:type="dxa"/>
            <w:vAlign w:val="center"/>
          </w:tcPr>
          <w:p w14:paraId="2B73F9B8" w14:textId="77777777" w:rsidR="00762383" w:rsidRPr="00733A33" w:rsidRDefault="00604668" w:rsidP="008977C9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直接</w:t>
            </w:r>
            <w:r>
              <w:rPr>
                <w:rFonts w:ascii="宋体" w:hAnsi="宋体" w:cs="宋体"/>
              </w:rPr>
              <w:t>经费余额</w:t>
            </w:r>
          </w:p>
        </w:tc>
        <w:tc>
          <w:tcPr>
            <w:tcW w:w="2308" w:type="dxa"/>
            <w:tcBorders>
              <w:top w:val="nil"/>
            </w:tcBorders>
            <w:vAlign w:val="center"/>
          </w:tcPr>
          <w:p w14:paraId="1B3FDCBD" w14:textId="30083401" w:rsidR="00762383" w:rsidRPr="00733A33" w:rsidRDefault="00A53E87" w:rsidP="008977C9">
            <w:pPr>
              <w:rPr>
                <w:rFonts w:ascii="宋体"/>
              </w:rPr>
            </w:pPr>
            <w:commentRangeStart w:id="2"/>
            <w:r w:rsidRPr="00A53E87">
              <w:rPr>
                <w:rFonts w:ascii="宋体"/>
              </w:rPr>
              <w:t>21290.31</w:t>
            </w:r>
            <w:commentRangeEnd w:id="2"/>
            <w:r w:rsidR="00EC186C">
              <w:rPr>
                <w:rStyle w:val="ac"/>
              </w:rPr>
              <w:commentReference w:id="2"/>
            </w:r>
          </w:p>
        </w:tc>
      </w:tr>
      <w:tr w:rsidR="007975EA" w:rsidRPr="00BD38C8" w14:paraId="384C0858" w14:textId="77777777" w:rsidTr="007975EA">
        <w:trPr>
          <w:trHeight w:hRule="exact" w:val="414"/>
          <w:jc w:val="center"/>
        </w:trPr>
        <w:tc>
          <w:tcPr>
            <w:tcW w:w="2108" w:type="dxa"/>
            <w:vAlign w:val="center"/>
          </w:tcPr>
          <w:p w14:paraId="4304A57E" w14:textId="77777777" w:rsidR="007975EA" w:rsidRPr="00733A33" w:rsidRDefault="007975EA" w:rsidP="007975EA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直接</w:t>
            </w:r>
            <w:r>
              <w:rPr>
                <w:rFonts w:ascii="宋体" w:hAnsi="宋体" w:cs="宋体"/>
              </w:rPr>
              <w:t>经费财务账号</w:t>
            </w:r>
          </w:p>
        </w:tc>
        <w:tc>
          <w:tcPr>
            <w:tcW w:w="2339" w:type="dxa"/>
            <w:vAlign w:val="center"/>
          </w:tcPr>
          <w:p w14:paraId="244DAEB6" w14:textId="33DA0A29" w:rsidR="007975EA" w:rsidRPr="00733A33" w:rsidRDefault="007975EA" w:rsidP="007975EA">
            <w:pPr>
              <w:rPr>
                <w:rFonts w:ascii="宋体"/>
              </w:rPr>
            </w:pPr>
          </w:p>
        </w:tc>
        <w:tc>
          <w:tcPr>
            <w:tcW w:w="1541" w:type="dxa"/>
            <w:vAlign w:val="center"/>
          </w:tcPr>
          <w:p w14:paraId="53345116" w14:textId="77777777" w:rsidR="007975EA" w:rsidRPr="00733A33" w:rsidRDefault="007975EA" w:rsidP="007975EA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直接</w:t>
            </w:r>
            <w:r>
              <w:rPr>
                <w:rFonts w:ascii="宋体" w:hAnsi="宋体" w:cs="宋体"/>
              </w:rPr>
              <w:t>经费余额</w:t>
            </w:r>
          </w:p>
        </w:tc>
        <w:tc>
          <w:tcPr>
            <w:tcW w:w="2308" w:type="dxa"/>
            <w:tcBorders>
              <w:top w:val="nil"/>
            </w:tcBorders>
            <w:vAlign w:val="center"/>
          </w:tcPr>
          <w:p w14:paraId="19179216" w14:textId="77777777" w:rsidR="007975EA" w:rsidRPr="00733A33" w:rsidRDefault="007975EA" w:rsidP="007975EA">
            <w:pPr>
              <w:rPr>
                <w:rFonts w:ascii="宋体"/>
              </w:rPr>
            </w:pPr>
          </w:p>
        </w:tc>
      </w:tr>
      <w:tr w:rsidR="007975EA" w:rsidRPr="00BD38C8" w14:paraId="1EED5FBC" w14:textId="77777777" w:rsidTr="00EB373E">
        <w:trPr>
          <w:trHeight w:hRule="exact" w:val="414"/>
          <w:jc w:val="center"/>
        </w:trPr>
        <w:tc>
          <w:tcPr>
            <w:tcW w:w="8296" w:type="dxa"/>
            <w:gridSpan w:val="4"/>
            <w:vAlign w:val="center"/>
          </w:tcPr>
          <w:p w14:paraId="57E8F434" w14:textId="77777777" w:rsidR="007975EA" w:rsidRPr="00733A33" w:rsidRDefault="007975EA" w:rsidP="007975EA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int="eastAsia"/>
              </w:rPr>
              <w:t>如有多个项目</w:t>
            </w:r>
            <w:r>
              <w:rPr>
                <w:rFonts w:ascii="宋体" w:hAnsi="宋体" w:cs="宋体" w:hint="eastAsia"/>
              </w:rPr>
              <w:t>，可添加行）</w:t>
            </w:r>
          </w:p>
        </w:tc>
      </w:tr>
      <w:tr w:rsidR="007975EA" w:rsidRPr="00BD38C8" w14:paraId="7D30BA58" w14:textId="77777777" w:rsidTr="007975EA">
        <w:trPr>
          <w:trHeight w:hRule="exact" w:val="414"/>
          <w:jc w:val="center"/>
        </w:trPr>
        <w:tc>
          <w:tcPr>
            <w:tcW w:w="2108" w:type="dxa"/>
            <w:vAlign w:val="center"/>
          </w:tcPr>
          <w:p w14:paraId="137E77E8" w14:textId="77777777" w:rsidR="007975EA" w:rsidRPr="00733A33" w:rsidRDefault="007975EA" w:rsidP="007975EA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直接</w:t>
            </w:r>
            <w:r>
              <w:rPr>
                <w:rFonts w:ascii="宋体" w:hAnsi="宋体" w:cs="宋体"/>
              </w:rPr>
              <w:t>经费财务账号</w:t>
            </w:r>
          </w:p>
        </w:tc>
        <w:tc>
          <w:tcPr>
            <w:tcW w:w="2339" w:type="dxa"/>
            <w:vAlign w:val="center"/>
          </w:tcPr>
          <w:p w14:paraId="75CAB321" w14:textId="08992FA0" w:rsidR="007975EA" w:rsidRPr="00733A33" w:rsidRDefault="00297A62" w:rsidP="007975EA">
            <w:pPr>
              <w:rPr>
                <w:rFonts w:ascii="宋体"/>
              </w:rPr>
            </w:pPr>
            <w:r w:rsidRPr="00297A62">
              <w:rPr>
                <w:rFonts w:ascii="宋体"/>
              </w:rPr>
              <w:t>KKA316004533</w:t>
            </w:r>
          </w:p>
        </w:tc>
        <w:tc>
          <w:tcPr>
            <w:tcW w:w="1541" w:type="dxa"/>
            <w:vAlign w:val="center"/>
          </w:tcPr>
          <w:p w14:paraId="7C46ED80" w14:textId="77777777" w:rsidR="007975EA" w:rsidRPr="00733A33" w:rsidRDefault="007975EA" w:rsidP="007975EA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转出</w:t>
            </w:r>
            <w:r>
              <w:rPr>
                <w:rFonts w:ascii="宋体" w:hAnsi="宋体" w:cs="宋体"/>
              </w:rPr>
              <w:t>余额</w:t>
            </w:r>
          </w:p>
        </w:tc>
        <w:tc>
          <w:tcPr>
            <w:tcW w:w="2308" w:type="dxa"/>
            <w:tcBorders>
              <w:top w:val="nil"/>
            </w:tcBorders>
            <w:vAlign w:val="center"/>
          </w:tcPr>
          <w:p w14:paraId="481232B9" w14:textId="003A8820" w:rsidR="007975EA" w:rsidRPr="00733A33" w:rsidRDefault="00297A62" w:rsidP="007975EA">
            <w:pPr>
              <w:rPr>
                <w:rFonts w:ascii="宋体"/>
              </w:rPr>
            </w:pPr>
            <w:r w:rsidRPr="00297A62">
              <w:rPr>
                <w:rFonts w:ascii="宋体"/>
              </w:rPr>
              <w:t>21290.31</w:t>
            </w:r>
          </w:p>
        </w:tc>
      </w:tr>
      <w:tr w:rsidR="007975EA" w:rsidRPr="00BD38C8" w14:paraId="6A16607B" w14:textId="77777777" w:rsidTr="007975EA">
        <w:trPr>
          <w:trHeight w:hRule="exact" w:val="414"/>
          <w:jc w:val="center"/>
        </w:trPr>
        <w:tc>
          <w:tcPr>
            <w:tcW w:w="2108" w:type="dxa"/>
            <w:vAlign w:val="center"/>
          </w:tcPr>
          <w:p w14:paraId="5169CBB0" w14:textId="77777777" w:rsidR="007975EA" w:rsidRPr="00733A33" w:rsidRDefault="007975EA" w:rsidP="007975EA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直接</w:t>
            </w:r>
            <w:r>
              <w:rPr>
                <w:rFonts w:ascii="宋体" w:hAnsi="宋体" w:cs="宋体"/>
              </w:rPr>
              <w:t>经费财务账号</w:t>
            </w:r>
          </w:p>
        </w:tc>
        <w:tc>
          <w:tcPr>
            <w:tcW w:w="2339" w:type="dxa"/>
            <w:vAlign w:val="center"/>
          </w:tcPr>
          <w:p w14:paraId="62B7F33B" w14:textId="77777777" w:rsidR="007975EA" w:rsidRPr="00733A33" w:rsidRDefault="007975EA" w:rsidP="007975EA">
            <w:pPr>
              <w:rPr>
                <w:rFonts w:ascii="宋体"/>
              </w:rPr>
            </w:pPr>
          </w:p>
        </w:tc>
        <w:tc>
          <w:tcPr>
            <w:tcW w:w="1541" w:type="dxa"/>
            <w:vAlign w:val="center"/>
          </w:tcPr>
          <w:p w14:paraId="45FB0589" w14:textId="77777777" w:rsidR="007975EA" w:rsidRPr="00733A33" w:rsidRDefault="007975EA" w:rsidP="007975EA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转出</w:t>
            </w:r>
            <w:r>
              <w:rPr>
                <w:rFonts w:ascii="宋体" w:hAnsi="宋体" w:cs="宋体"/>
              </w:rPr>
              <w:t>余额</w:t>
            </w:r>
          </w:p>
        </w:tc>
        <w:tc>
          <w:tcPr>
            <w:tcW w:w="2308" w:type="dxa"/>
            <w:tcBorders>
              <w:top w:val="nil"/>
            </w:tcBorders>
            <w:vAlign w:val="center"/>
          </w:tcPr>
          <w:p w14:paraId="4A103036" w14:textId="77777777" w:rsidR="007975EA" w:rsidRPr="00733A33" w:rsidRDefault="007975EA" w:rsidP="007975EA">
            <w:pPr>
              <w:rPr>
                <w:rFonts w:ascii="宋体"/>
              </w:rPr>
            </w:pPr>
          </w:p>
        </w:tc>
      </w:tr>
      <w:tr w:rsidR="007975EA" w:rsidRPr="00BD38C8" w14:paraId="0D121229" w14:textId="77777777" w:rsidTr="00510EB1">
        <w:trPr>
          <w:trHeight w:hRule="exact" w:val="414"/>
          <w:jc w:val="center"/>
        </w:trPr>
        <w:tc>
          <w:tcPr>
            <w:tcW w:w="8296" w:type="dxa"/>
            <w:gridSpan w:val="4"/>
            <w:vAlign w:val="center"/>
          </w:tcPr>
          <w:p w14:paraId="778038DB" w14:textId="77777777" w:rsidR="007975EA" w:rsidRPr="00733A33" w:rsidRDefault="007975EA" w:rsidP="007975EA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int="eastAsia"/>
              </w:rPr>
              <w:t>如有多个项目</w:t>
            </w:r>
            <w:r>
              <w:rPr>
                <w:rFonts w:ascii="宋体" w:hAnsi="宋体" w:cs="宋体" w:hint="eastAsia"/>
              </w:rPr>
              <w:t>，可添加行）</w:t>
            </w:r>
          </w:p>
        </w:tc>
      </w:tr>
      <w:tr w:rsidR="007975EA" w:rsidRPr="00432B57" w14:paraId="6B53FFE1" w14:textId="77777777" w:rsidTr="007975EA">
        <w:trPr>
          <w:trHeight w:val="1427"/>
          <w:jc w:val="center"/>
        </w:trPr>
        <w:tc>
          <w:tcPr>
            <w:tcW w:w="8296" w:type="dxa"/>
            <w:gridSpan w:val="4"/>
            <w:vAlign w:val="center"/>
          </w:tcPr>
          <w:p w14:paraId="094F7841" w14:textId="77777777" w:rsidR="007975EA" w:rsidRDefault="007975EA" w:rsidP="007975EA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48C5026C" w14:textId="79B72B3E" w:rsidR="007975EA" w:rsidRPr="00733A33" w:rsidRDefault="007975EA" w:rsidP="007975EA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733A3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转入预研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财务</w:t>
            </w:r>
            <w:r w:rsidRPr="00733A3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账号：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</w:t>
            </w:r>
            <w:commentRangeStart w:id="3"/>
            <w:r w:rsidR="00AB43C2">
              <w:rPr>
                <w:rFonts w:ascii="宋体" w:hAnsi="宋体" w:cs="宋体"/>
                <w:b/>
                <w:bCs/>
                <w:sz w:val="24"/>
                <w:szCs w:val="24"/>
              </w:rPr>
              <w:t>6190</w:t>
            </w:r>
            <w:r w:rsidR="00262A45">
              <w:rPr>
                <w:rFonts w:ascii="宋体" w:hAnsi="宋体" w:cs="宋体"/>
                <w:b/>
                <w:bCs/>
                <w:sz w:val="24"/>
                <w:szCs w:val="24"/>
              </w:rPr>
              <w:t>(</w:t>
            </w:r>
            <w:r w:rsidR="00262A4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王志海</w:t>
            </w:r>
            <w:r w:rsidR="00262A45"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  <w:commentRangeEnd w:id="3"/>
            <w:r w:rsidR="00EC186C">
              <w:rPr>
                <w:rStyle w:val="ac"/>
              </w:rPr>
              <w:commentReference w:id="3"/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转入金额：</w:t>
            </w:r>
            <w:r w:rsidR="005C0B3E" w:rsidRPr="005C0B3E">
              <w:rPr>
                <w:rFonts w:ascii="宋体" w:hAnsi="宋体" w:cs="宋体"/>
                <w:b/>
                <w:bCs/>
                <w:sz w:val="24"/>
                <w:szCs w:val="24"/>
              </w:rPr>
              <w:t>21290.31</w:t>
            </w:r>
          </w:p>
          <w:p w14:paraId="48FAB489" w14:textId="77777777" w:rsidR="007975EA" w:rsidRDefault="007975EA" w:rsidP="007975EA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14:paraId="54ECDAAA" w14:textId="77777777" w:rsidR="00A011B7" w:rsidRPr="00A011B7" w:rsidRDefault="00A011B7" w:rsidP="007975EA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14:paraId="1D8D7F01" w14:textId="77777777" w:rsidR="007975EA" w:rsidRDefault="007975EA" w:rsidP="007975EA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322E04">
              <w:rPr>
                <w:rFonts w:ascii="宋体" w:hAnsi="宋体" w:cs="宋体" w:hint="eastAsia"/>
                <w:sz w:val="24"/>
                <w:szCs w:val="24"/>
              </w:rPr>
              <w:t xml:space="preserve">项目负责人：  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322E04">
              <w:rPr>
                <w:rFonts w:ascii="宋体" w:hAnsi="宋体" w:cs="宋体" w:hint="eastAsia"/>
                <w:sz w:val="24"/>
                <w:szCs w:val="24"/>
              </w:rPr>
              <w:t xml:space="preserve">项目主管： </w:t>
            </w:r>
          </w:p>
          <w:p w14:paraId="584E1BA2" w14:textId="77777777" w:rsidR="007975EA" w:rsidRPr="008977C9" w:rsidRDefault="007975EA" w:rsidP="007975EA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  <w:p w14:paraId="478700A0" w14:textId="77777777" w:rsidR="007975EA" w:rsidRPr="007825CF" w:rsidRDefault="007975EA" w:rsidP="007975EA">
            <w:pPr>
              <w:ind w:firstLineChars="200" w:firstLine="480"/>
              <w:rPr>
                <w:rFonts w:ascii="宋体" w:hAnsi="宋体" w:cs="宋体"/>
                <w:sz w:val="28"/>
                <w:szCs w:val="28"/>
              </w:rPr>
            </w:pPr>
            <w:r w:rsidRPr="00322E04">
              <w:rPr>
                <w:rFonts w:ascii="宋体" w:hAnsi="宋体" w:cs="宋体" w:hint="eastAsia"/>
                <w:sz w:val="24"/>
                <w:szCs w:val="24"/>
              </w:rPr>
              <w:t xml:space="preserve">经费审核人： 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Pr="00322E04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科研</w:t>
            </w:r>
            <w:r>
              <w:rPr>
                <w:rFonts w:ascii="宋体" w:hAnsi="宋体" w:cs="宋体"/>
                <w:sz w:val="24"/>
                <w:szCs w:val="24"/>
              </w:rPr>
              <w:t>院</w:t>
            </w:r>
            <w:r>
              <w:rPr>
                <w:rFonts w:ascii="宋体" w:hAnsi="宋体" w:cs="宋体" w:hint="eastAsia"/>
                <w:sz w:val="24"/>
                <w:szCs w:val="24"/>
              </w:rPr>
              <w:t>/社科处主管领导</w:t>
            </w:r>
            <w:r w:rsidRPr="00322E04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7825CF">
              <w:rPr>
                <w:rFonts w:ascii="宋体" w:hAnsi="宋体" w:cs="宋体" w:hint="eastAsia"/>
                <w:sz w:val="28"/>
                <w:szCs w:val="28"/>
              </w:rPr>
              <w:t xml:space="preserve">      </w:t>
            </w:r>
          </w:p>
          <w:p w14:paraId="212FCDBF" w14:textId="77777777" w:rsidR="007975EA" w:rsidRDefault="007975EA" w:rsidP="007975EA">
            <w:pPr>
              <w:ind w:firstLineChars="500" w:firstLine="1050"/>
              <w:rPr>
                <w:rFonts w:ascii="宋体" w:hAnsi="宋体" w:cs="宋体"/>
              </w:rPr>
            </w:pPr>
          </w:p>
          <w:p w14:paraId="41F4E723" w14:textId="77777777" w:rsidR="007975EA" w:rsidRPr="00DB47D3" w:rsidRDefault="007975EA" w:rsidP="007975EA">
            <w:pPr>
              <w:ind w:firstLineChars="2100" w:firstLine="588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DB47D3"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DB47D3"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 w:rsidRPr="00DB47D3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108C5699" w14:textId="77777777" w:rsidR="00604668" w:rsidRPr="00604668" w:rsidRDefault="00604668" w:rsidP="00302D36">
      <w:pPr>
        <w:jc w:val="center"/>
        <w:rPr>
          <w:rFonts w:ascii="宋体" w:hAnsi="宋体" w:cs="宋体"/>
          <w:b/>
          <w:bCs/>
          <w:sz w:val="32"/>
          <w:szCs w:val="32"/>
        </w:rPr>
      </w:pPr>
      <w:r w:rsidRPr="00604668">
        <w:rPr>
          <w:rFonts w:ascii="宋体" w:hAnsi="宋体" w:cs="宋体" w:hint="eastAsia"/>
          <w:b/>
          <w:bCs/>
          <w:sz w:val="32"/>
          <w:szCs w:val="32"/>
        </w:rPr>
        <w:t>延期申请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04668" w14:paraId="57516693" w14:textId="77777777" w:rsidTr="00257F53">
        <w:trPr>
          <w:trHeight w:val="70"/>
          <w:jc w:val="center"/>
        </w:trPr>
        <w:tc>
          <w:tcPr>
            <w:tcW w:w="8522" w:type="dxa"/>
          </w:tcPr>
          <w:p w14:paraId="72E2E8CC" w14:textId="77777777" w:rsidR="00C84505" w:rsidRDefault="00C84505" w:rsidP="00C8450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财务处：</w:t>
            </w:r>
          </w:p>
          <w:p w14:paraId="0609C350" w14:textId="2B0F761A" w:rsidR="00604668" w:rsidRPr="00604668" w:rsidRDefault="00604668" w:rsidP="009D1425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604668"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 w:rsidRPr="00604668">
              <w:rPr>
                <w:rFonts w:ascii="宋体" w:hAnsi="宋体" w:cs="宋体" w:hint="eastAsia"/>
                <w:sz w:val="24"/>
                <w:szCs w:val="24"/>
              </w:rPr>
              <w:t>正在办理</w:t>
            </w:r>
            <w:r>
              <w:rPr>
                <w:rFonts w:ascii="宋体" w:hAnsi="宋体" w:cs="宋体" w:hint="eastAsia"/>
                <w:sz w:val="24"/>
                <w:szCs w:val="24"/>
              </w:rPr>
              <w:t>结余</w:t>
            </w:r>
            <w:r w:rsidR="008C48A0">
              <w:rPr>
                <w:rFonts w:ascii="宋体" w:hAnsi="宋体" w:cs="宋体" w:hint="eastAsia"/>
                <w:sz w:val="24"/>
                <w:szCs w:val="24"/>
              </w:rPr>
              <w:t>资金</w:t>
            </w:r>
            <w:r>
              <w:rPr>
                <w:rFonts w:ascii="宋体" w:hAnsi="宋体" w:cs="宋体"/>
                <w:sz w:val="24"/>
                <w:szCs w:val="24"/>
              </w:rPr>
              <w:t>结转</w:t>
            </w:r>
            <w:r w:rsidRPr="00604668">
              <w:rPr>
                <w:rFonts w:ascii="宋体" w:hAnsi="宋体" w:cs="宋体" w:hint="eastAsia"/>
                <w:sz w:val="24"/>
                <w:szCs w:val="24"/>
              </w:rPr>
              <w:t>手续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sz w:val="24"/>
                <w:szCs w:val="24"/>
              </w:rPr>
              <w:t>直接</w:t>
            </w:r>
            <w:r>
              <w:rPr>
                <w:rFonts w:ascii="宋体" w:hAnsi="宋体" w:cs="宋体" w:hint="eastAsia"/>
                <w:sz w:val="24"/>
                <w:szCs w:val="24"/>
              </w:rPr>
              <w:t>经费</w:t>
            </w:r>
            <w:r>
              <w:rPr>
                <w:rFonts w:ascii="宋体" w:hAnsi="宋体" w:cs="宋体"/>
                <w:sz w:val="24"/>
                <w:szCs w:val="24"/>
              </w:rPr>
              <w:t>财务账号</w:t>
            </w:r>
            <w:r w:rsidR="009E4FE5" w:rsidRPr="009E4FE5">
              <w:rPr>
                <w:rFonts w:ascii="宋体" w:hAnsi="宋体" w:cs="宋体"/>
                <w:sz w:val="24"/>
                <w:szCs w:val="24"/>
                <w:u w:val="single"/>
              </w:rPr>
              <w:t>KKA316004533</w:t>
            </w:r>
            <w:r w:rsidR="009D1425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100846" w:rsidRPr="00100846"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="00C84505">
              <w:rPr>
                <w:rFonts w:ascii="宋体" w:hAnsi="宋体" w:cs="宋体" w:hint="eastAsia"/>
                <w:sz w:val="24"/>
                <w:szCs w:val="24"/>
              </w:rPr>
              <w:t>申</w:t>
            </w:r>
            <w:r w:rsidRPr="00604668">
              <w:rPr>
                <w:rFonts w:ascii="宋体" w:hAnsi="宋体" w:cs="宋体" w:hint="eastAsia"/>
                <w:sz w:val="24"/>
                <w:szCs w:val="24"/>
              </w:rPr>
              <w:t>请延期至</w:t>
            </w:r>
            <w:r w:rsidRPr="00100846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</w:t>
            </w:r>
            <w:r w:rsidR="00100846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Pr="00100846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</w:t>
            </w:r>
            <w:r w:rsidRPr="00604668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100846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</w:t>
            </w:r>
            <w:r w:rsidRPr="00604668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100846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</w:t>
            </w:r>
            <w:r w:rsidRPr="00604668">
              <w:rPr>
                <w:rFonts w:ascii="宋体" w:hAnsi="宋体" w:cs="宋体" w:hint="eastAsia"/>
                <w:sz w:val="24"/>
                <w:szCs w:val="24"/>
              </w:rPr>
              <w:t>日。</w:t>
            </w:r>
          </w:p>
          <w:p w14:paraId="3F968870" w14:textId="77777777" w:rsidR="00604668" w:rsidRPr="00281C57" w:rsidRDefault="00604668" w:rsidP="0060466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CFD0942" w14:textId="77777777" w:rsidR="00604668" w:rsidRPr="00604668" w:rsidRDefault="00604668" w:rsidP="00604668">
            <w:pPr>
              <w:rPr>
                <w:rFonts w:ascii="宋体" w:hAnsi="宋体" w:cs="宋体"/>
                <w:sz w:val="24"/>
                <w:szCs w:val="24"/>
              </w:rPr>
            </w:pPr>
            <w:r w:rsidRPr="00604668">
              <w:rPr>
                <w:rFonts w:ascii="宋体" w:hAnsi="宋体" w:cs="宋体" w:hint="eastAsia"/>
                <w:sz w:val="24"/>
                <w:szCs w:val="24"/>
              </w:rPr>
              <w:t xml:space="preserve">                       </w:t>
            </w:r>
            <w:r w:rsidR="00100846"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 w:rsidRPr="00604668">
              <w:rPr>
                <w:rFonts w:ascii="宋体" w:hAnsi="宋体" w:cs="宋体" w:hint="eastAsia"/>
                <w:sz w:val="24"/>
                <w:szCs w:val="24"/>
              </w:rPr>
              <w:t>负责人：</w:t>
            </w:r>
          </w:p>
          <w:p w14:paraId="6258D0E9" w14:textId="77777777" w:rsidR="00604668" w:rsidRPr="00604668" w:rsidRDefault="00604668" w:rsidP="0060466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45373BC" w14:textId="77777777" w:rsidR="00604668" w:rsidRDefault="00604668" w:rsidP="00604668">
            <w:pPr>
              <w:rPr>
                <w:rFonts w:ascii="宋体" w:hAnsi="宋体" w:cs="宋体"/>
                <w:sz w:val="24"/>
                <w:szCs w:val="24"/>
              </w:rPr>
            </w:pPr>
            <w:r w:rsidRPr="00604668">
              <w:rPr>
                <w:rFonts w:ascii="宋体" w:hAnsi="宋体" w:cs="宋体" w:hint="eastAsia"/>
                <w:sz w:val="24"/>
                <w:szCs w:val="24"/>
              </w:rPr>
              <w:t xml:space="preserve">                       </w:t>
            </w:r>
            <w:r w:rsidR="00100846">
              <w:rPr>
                <w:rFonts w:ascii="宋体" w:hAnsi="宋体" w:cs="宋体" w:hint="eastAsia"/>
                <w:sz w:val="24"/>
                <w:szCs w:val="24"/>
              </w:rPr>
              <w:t>科研</w:t>
            </w:r>
            <w:r w:rsidR="00100846">
              <w:rPr>
                <w:rFonts w:ascii="宋体" w:hAnsi="宋体" w:cs="宋体"/>
                <w:sz w:val="24"/>
                <w:szCs w:val="24"/>
              </w:rPr>
              <w:t>院</w:t>
            </w:r>
            <w:r w:rsidR="008977C9">
              <w:rPr>
                <w:rFonts w:ascii="宋体" w:hAnsi="宋体" w:cs="宋体" w:hint="eastAsia"/>
                <w:sz w:val="24"/>
                <w:szCs w:val="24"/>
              </w:rPr>
              <w:t>/社科处</w:t>
            </w:r>
            <w:r w:rsidR="00100846">
              <w:rPr>
                <w:rFonts w:ascii="宋体" w:hAnsi="宋体" w:cs="宋体" w:hint="eastAsia"/>
                <w:sz w:val="24"/>
                <w:szCs w:val="24"/>
              </w:rPr>
              <w:t>主</w:t>
            </w:r>
            <w:r w:rsidR="00100846">
              <w:rPr>
                <w:rFonts w:ascii="宋体" w:hAnsi="宋体" w:cs="宋体"/>
                <w:sz w:val="24"/>
                <w:szCs w:val="24"/>
              </w:rPr>
              <w:t>管</w:t>
            </w:r>
            <w:r w:rsidR="003010A8">
              <w:rPr>
                <w:rFonts w:ascii="宋体" w:hAnsi="宋体" w:cs="宋体" w:hint="eastAsia"/>
                <w:sz w:val="24"/>
                <w:szCs w:val="24"/>
              </w:rPr>
              <w:t>领导</w:t>
            </w:r>
            <w:r w:rsidRPr="00604668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14:paraId="108B94CB" w14:textId="77777777" w:rsidR="00257F53" w:rsidRPr="00604668" w:rsidRDefault="00257F53" w:rsidP="0060466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5D7EAA4" w14:textId="77777777" w:rsidR="00604668" w:rsidRDefault="00604668" w:rsidP="00604668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</w:t>
            </w:r>
            <w:r w:rsidRPr="00604668">
              <w:rPr>
                <w:rFonts w:ascii="宋体" w:hAnsi="宋体" w:cs="宋体" w:hint="eastAsia"/>
                <w:sz w:val="24"/>
                <w:szCs w:val="24"/>
              </w:rPr>
              <w:t xml:space="preserve">   年     月    日</w:t>
            </w:r>
          </w:p>
        </w:tc>
      </w:tr>
    </w:tbl>
    <w:p w14:paraId="68D8FCCD" w14:textId="77777777" w:rsidR="00A011B7" w:rsidRDefault="00A011B7" w:rsidP="00CC5885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14:paraId="676737C9" w14:textId="77777777" w:rsidR="00A011B7" w:rsidRDefault="00A011B7">
      <w:pPr>
        <w:widowControl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14:paraId="7DD408C3" w14:textId="77777777" w:rsidR="00CC5885" w:rsidRDefault="000D1357" w:rsidP="00CC5885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北京交通大学纵向项目结余资金</w:t>
      </w:r>
      <w:r>
        <w:rPr>
          <w:rFonts w:ascii="宋体" w:hAnsi="宋体" w:cs="宋体"/>
          <w:b/>
          <w:bCs/>
          <w:sz w:val="32"/>
          <w:szCs w:val="32"/>
        </w:rPr>
        <w:t>结转</w:t>
      </w:r>
      <w:r w:rsidR="00CC5885" w:rsidRPr="000D1357">
        <w:rPr>
          <w:rFonts w:asciiTheme="minorEastAsia" w:eastAsiaTheme="minorEastAsia" w:hAnsiTheme="minorEastAsia" w:hint="eastAsia"/>
          <w:b/>
          <w:sz w:val="32"/>
          <w:szCs w:val="32"/>
        </w:rPr>
        <w:t>预算</w:t>
      </w:r>
      <w:r w:rsidR="00CC5885" w:rsidRPr="000D1357">
        <w:rPr>
          <w:rFonts w:asciiTheme="minorEastAsia" w:eastAsiaTheme="minorEastAsia" w:hAnsiTheme="minorEastAsia"/>
          <w:b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2632"/>
        <w:gridCol w:w="1217"/>
        <w:gridCol w:w="2676"/>
      </w:tblGrid>
      <w:tr w:rsidR="00303AE4" w:rsidRPr="00BD38C8" w14:paraId="07F182C8" w14:textId="77777777" w:rsidTr="00C1032E">
        <w:trPr>
          <w:trHeight w:hRule="exact" w:val="414"/>
          <w:jc w:val="center"/>
        </w:trPr>
        <w:tc>
          <w:tcPr>
            <w:tcW w:w="1807" w:type="dxa"/>
            <w:vAlign w:val="center"/>
          </w:tcPr>
          <w:p w14:paraId="4A610C83" w14:textId="77777777" w:rsidR="00303AE4" w:rsidRPr="00733A33" w:rsidRDefault="00303AE4" w:rsidP="00840541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预研基金负责人</w:t>
            </w:r>
          </w:p>
        </w:tc>
        <w:tc>
          <w:tcPr>
            <w:tcW w:w="2720" w:type="dxa"/>
            <w:vAlign w:val="center"/>
          </w:tcPr>
          <w:p w14:paraId="0829D82F" w14:textId="75987EA9" w:rsidR="00303AE4" w:rsidRPr="00733A33" w:rsidRDefault="009C6446" w:rsidP="0084054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王志海</w:t>
            </w:r>
          </w:p>
        </w:tc>
        <w:tc>
          <w:tcPr>
            <w:tcW w:w="1249" w:type="dxa"/>
            <w:vAlign w:val="center"/>
          </w:tcPr>
          <w:p w14:paraId="48572757" w14:textId="77777777" w:rsidR="00303AE4" w:rsidRPr="00733A33" w:rsidRDefault="00303AE4" w:rsidP="0084054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2741" w:type="dxa"/>
            <w:vAlign w:val="center"/>
          </w:tcPr>
          <w:p w14:paraId="528D0B26" w14:textId="3F10EF12" w:rsidR="00303AE4" w:rsidRPr="00733A33" w:rsidRDefault="0073261F" w:rsidP="00303AE4">
            <w:pPr>
              <w:rPr>
                <w:rFonts w:ascii="宋体"/>
              </w:rPr>
            </w:pPr>
            <w:r w:rsidRPr="0073261F">
              <w:rPr>
                <w:rFonts w:ascii="宋体"/>
              </w:rPr>
              <w:t>51683859</w:t>
            </w:r>
          </w:p>
        </w:tc>
      </w:tr>
      <w:tr w:rsidR="00A11E5F" w:rsidRPr="00BD38C8" w14:paraId="59E7F388" w14:textId="77777777" w:rsidTr="00C1032E">
        <w:trPr>
          <w:trHeight w:hRule="exact" w:val="414"/>
          <w:jc w:val="center"/>
        </w:trPr>
        <w:tc>
          <w:tcPr>
            <w:tcW w:w="1807" w:type="dxa"/>
            <w:vAlign w:val="center"/>
          </w:tcPr>
          <w:p w14:paraId="5732DB31" w14:textId="77777777" w:rsidR="00A11E5F" w:rsidRPr="00C476C6" w:rsidRDefault="00A11E5F" w:rsidP="0084054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原项目名称</w:t>
            </w:r>
          </w:p>
        </w:tc>
        <w:tc>
          <w:tcPr>
            <w:tcW w:w="6710" w:type="dxa"/>
            <w:gridSpan w:val="3"/>
            <w:vAlign w:val="center"/>
          </w:tcPr>
          <w:p w14:paraId="550FCAE7" w14:textId="45C58E3F" w:rsidR="00A11E5F" w:rsidRPr="00733A33" w:rsidRDefault="009C26D8" w:rsidP="00267862">
            <w:pPr>
              <w:jc w:val="right"/>
              <w:rPr>
                <w:rFonts w:ascii="宋体"/>
              </w:rPr>
            </w:pPr>
            <w:r w:rsidRPr="009C26D8">
              <w:rPr>
                <w:rFonts w:ascii="宋体" w:hint="eastAsia"/>
              </w:rPr>
              <w:t>时间序列的</w:t>
            </w:r>
            <w:proofErr w:type="spellStart"/>
            <w:r w:rsidRPr="009C26D8">
              <w:rPr>
                <w:rFonts w:ascii="宋体" w:hint="eastAsia"/>
              </w:rPr>
              <w:t>shapelets</w:t>
            </w:r>
            <w:proofErr w:type="spellEnd"/>
            <w:r w:rsidRPr="009C26D8">
              <w:rPr>
                <w:rFonts w:ascii="宋体" w:hint="eastAsia"/>
              </w:rPr>
              <w:t>表示及其分类学习模式研究</w:t>
            </w:r>
          </w:p>
        </w:tc>
      </w:tr>
      <w:tr w:rsidR="00C476C6" w:rsidRPr="00BD38C8" w14:paraId="3B45D224" w14:textId="77777777" w:rsidTr="00C1032E">
        <w:trPr>
          <w:trHeight w:hRule="exact" w:val="414"/>
          <w:jc w:val="center"/>
        </w:trPr>
        <w:tc>
          <w:tcPr>
            <w:tcW w:w="1807" w:type="dxa"/>
            <w:vAlign w:val="center"/>
          </w:tcPr>
          <w:p w14:paraId="32768CA9" w14:textId="77777777" w:rsidR="00C476C6" w:rsidRPr="00C476C6" w:rsidRDefault="00C476C6" w:rsidP="00840541">
            <w:pPr>
              <w:rPr>
                <w:rFonts w:ascii="宋体" w:hAnsi="宋体" w:cs="宋体"/>
              </w:rPr>
            </w:pPr>
            <w:r w:rsidRPr="00C476C6">
              <w:rPr>
                <w:rFonts w:ascii="宋体" w:hAnsi="宋体" w:cs="宋体"/>
              </w:rPr>
              <w:t>结转金额</w:t>
            </w:r>
            <w:r w:rsidRPr="00C476C6">
              <w:rPr>
                <w:rFonts w:ascii="宋体" w:hAnsi="宋体" w:cs="宋体" w:hint="eastAsia"/>
              </w:rPr>
              <w:t>（元）</w:t>
            </w:r>
          </w:p>
        </w:tc>
        <w:tc>
          <w:tcPr>
            <w:tcW w:w="6710" w:type="dxa"/>
            <w:gridSpan w:val="3"/>
            <w:vAlign w:val="center"/>
          </w:tcPr>
          <w:p w14:paraId="08FF0A96" w14:textId="7BD8F466" w:rsidR="00C476C6" w:rsidRPr="00733A33" w:rsidRDefault="004F4B91" w:rsidP="00840541">
            <w:pPr>
              <w:rPr>
                <w:rFonts w:ascii="宋体"/>
              </w:rPr>
            </w:pPr>
            <w:r w:rsidRPr="004F4B91">
              <w:rPr>
                <w:rFonts w:ascii="宋体"/>
              </w:rPr>
              <w:t>21290.31</w:t>
            </w:r>
          </w:p>
        </w:tc>
      </w:tr>
      <w:tr w:rsidR="00C476C6" w:rsidRPr="00BD38C8" w14:paraId="0FFD1E9D" w14:textId="77777777" w:rsidTr="003E7347">
        <w:trPr>
          <w:trHeight w:hRule="exact" w:val="5096"/>
          <w:jc w:val="center"/>
        </w:trPr>
        <w:tc>
          <w:tcPr>
            <w:tcW w:w="1807" w:type="dxa"/>
            <w:vAlign w:val="center"/>
          </w:tcPr>
          <w:p w14:paraId="009B8B05" w14:textId="77777777" w:rsidR="00C476C6" w:rsidRPr="00C476C6" w:rsidRDefault="00C1032E" w:rsidP="00C1032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预研基金</w:t>
            </w:r>
            <w:r w:rsidR="00C476C6" w:rsidRPr="000D1357">
              <w:rPr>
                <w:rFonts w:ascii="宋体" w:hAnsi="宋体" w:cs="宋体" w:hint="eastAsia"/>
                <w:sz w:val="24"/>
                <w:szCs w:val="24"/>
              </w:rPr>
              <w:t>研究</w:t>
            </w:r>
            <w:r w:rsidR="00C476C6" w:rsidRPr="000D1357">
              <w:rPr>
                <w:rFonts w:ascii="宋体" w:hAnsi="宋体" w:cs="宋体"/>
                <w:sz w:val="24"/>
                <w:szCs w:val="24"/>
              </w:rPr>
              <w:t>任务和目标</w:t>
            </w:r>
          </w:p>
        </w:tc>
        <w:tc>
          <w:tcPr>
            <w:tcW w:w="6710" w:type="dxa"/>
            <w:gridSpan w:val="3"/>
            <w:vAlign w:val="center"/>
          </w:tcPr>
          <w:p w14:paraId="2D96DF31" w14:textId="703120D4" w:rsidR="00C476C6" w:rsidRPr="00733A33" w:rsidRDefault="00B43F92" w:rsidP="00840541">
            <w:pPr>
              <w:rPr>
                <w:rFonts w:ascii="宋体"/>
              </w:rPr>
            </w:pPr>
            <w:commentRangeStart w:id="4"/>
            <w:r w:rsidRPr="00B43F92">
              <w:rPr>
                <w:rFonts w:ascii="宋体" w:hint="eastAsia"/>
              </w:rPr>
              <w:t>时间序列数据几乎广泛存在于日常生活中的每个应用领域。时间序列分类学习由于其数据时效性、无明确描述性特征、空间维度高，模型缺乏解释性等面临诸多挑战。</w:t>
            </w:r>
            <w:proofErr w:type="spellStart"/>
            <w:r w:rsidRPr="00B43F92">
              <w:rPr>
                <w:rFonts w:ascii="宋体" w:hint="eastAsia"/>
              </w:rPr>
              <w:t>shapelets</w:t>
            </w:r>
            <w:proofErr w:type="spellEnd"/>
            <w:r w:rsidRPr="00B43F92">
              <w:rPr>
                <w:rFonts w:ascii="宋体" w:hint="eastAsia"/>
              </w:rPr>
              <w:t>是一个时间序列之中最具有辨别性的子序列。本项目以时间序列的</w:t>
            </w:r>
            <w:proofErr w:type="spellStart"/>
            <w:r w:rsidRPr="00B43F92">
              <w:rPr>
                <w:rFonts w:ascii="宋体" w:hint="eastAsia"/>
              </w:rPr>
              <w:t>shapelets</w:t>
            </w:r>
            <w:proofErr w:type="spellEnd"/>
            <w:r w:rsidRPr="00B43F92">
              <w:rPr>
                <w:rFonts w:ascii="宋体" w:hint="eastAsia"/>
              </w:rPr>
              <w:t>表示为基础，首先，研究时间序列的</w:t>
            </w:r>
            <w:proofErr w:type="spellStart"/>
            <w:r w:rsidRPr="00B43F92">
              <w:rPr>
                <w:rFonts w:ascii="宋体" w:hint="eastAsia"/>
              </w:rPr>
              <w:t>shapelets</w:t>
            </w:r>
            <w:proofErr w:type="spellEnd"/>
            <w:r w:rsidRPr="00B43F92">
              <w:rPr>
                <w:rFonts w:ascii="宋体" w:hint="eastAsia"/>
              </w:rPr>
              <w:t>表示及其之间的依赖关系；其次，研究</w:t>
            </w:r>
            <w:proofErr w:type="spellStart"/>
            <w:r w:rsidRPr="00B43F92">
              <w:rPr>
                <w:rFonts w:ascii="宋体" w:hint="eastAsia"/>
              </w:rPr>
              <w:t>shapelets</w:t>
            </w:r>
            <w:proofErr w:type="spellEnd"/>
            <w:r w:rsidRPr="00B43F92">
              <w:rPr>
                <w:rFonts w:ascii="宋体" w:hint="eastAsia"/>
              </w:rPr>
              <w:t>表示与分类模式之间的关；第三，研究时间序列的</w:t>
            </w:r>
            <w:proofErr w:type="spellStart"/>
            <w:r w:rsidRPr="00B43F92">
              <w:rPr>
                <w:rFonts w:ascii="宋体" w:hint="eastAsia"/>
              </w:rPr>
              <w:t>shapelets</w:t>
            </w:r>
            <w:proofErr w:type="spellEnd"/>
            <w:r w:rsidRPr="00B43F92">
              <w:rPr>
                <w:rFonts w:ascii="宋体" w:hint="eastAsia"/>
              </w:rPr>
              <w:t>转换技术，以及有效的剪枝和覆盖方法；最后，研究基于关联规则的懒惰式分类模式，以及基于动态时间弯曲技术的局部加权分类模式等。以公开发表的论文形式表明应用理论和实用技术方面的研究成果。预计发表SCI索引论文8篇左右，EI检索期刊论文8篇左右，中国计算机学会公布的著名国际会议论文8篇左右。培养3名左右博士研究生和6名左右硕士研究生。</w:t>
            </w:r>
            <w:commentRangeEnd w:id="4"/>
            <w:r w:rsidR="008464E3">
              <w:rPr>
                <w:rStyle w:val="ac"/>
              </w:rPr>
              <w:commentReference w:id="4"/>
            </w:r>
          </w:p>
        </w:tc>
      </w:tr>
      <w:tr w:rsidR="00C476C6" w:rsidRPr="00BD38C8" w14:paraId="40C74744" w14:textId="77777777" w:rsidTr="003E7347">
        <w:trPr>
          <w:trHeight w:hRule="exact" w:val="3397"/>
          <w:jc w:val="center"/>
        </w:trPr>
        <w:tc>
          <w:tcPr>
            <w:tcW w:w="1807" w:type="dxa"/>
            <w:vAlign w:val="center"/>
          </w:tcPr>
          <w:p w14:paraId="7C8C2F45" w14:textId="77777777" w:rsidR="00C476C6" w:rsidRPr="000D1357" w:rsidRDefault="008F7A5F" w:rsidP="008F7A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结转</w:t>
            </w:r>
            <w:r w:rsidR="00C476C6" w:rsidRPr="000D1357">
              <w:rPr>
                <w:rFonts w:ascii="宋体" w:hAnsi="宋体" w:cs="宋体" w:hint="eastAsia"/>
                <w:sz w:val="24"/>
                <w:szCs w:val="24"/>
              </w:rPr>
              <w:t>经费</w:t>
            </w:r>
            <w:r w:rsidR="00C476C6" w:rsidRPr="000D1357">
              <w:rPr>
                <w:rFonts w:ascii="宋体" w:hAnsi="宋体" w:cs="宋体"/>
                <w:sz w:val="24"/>
                <w:szCs w:val="24"/>
              </w:rPr>
              <w:t>使用计划</w:t>
            </w:r>
          </w:p>
        </w:tc>
        <w:tc>
          <w:tcPr>
            <w:tcW w:w="6710" w:type="dxa"/>
            <w:gridSpan w:val="3"/>
            <w:vAlign w:val="center"/>
          </w:tcPr>
          <w:p w14:paraId="28FE59C9" w14:textId="1186F58E" w:rsidR="00C476C6" w:rsidRDefault="00C2771E" w:rsidP="00840541">
            <w:pPr>
              <w:rPr>
                <w:rFonts w:ascii="宋体"/>
              </w:rPr>
            </w:pPr>
            <w:r w:rsidRPr="00C2771E">
              <w:rPr>
                <w:rFonts w:ascii="宋体" w:hint="eastAsia"/>
              </w:rPr>
              <w:t>用于支付已投稿尚未见刊的论文版面费，润色费等。</w:t>
            </w:r>
          </w:p>
        </w:tc>
      </w:tr>
      <w:tr w:rsidR="00C476C6" w:rsidRPr="00BD38C8" w14:paraId="28FE0F0E" w14:textId="77777777" w:rsidTr="008F7A5F">
        <w:trPr>
          <w:trHeight w:hRule="exact" w:val="1269"/>
          <w:jc w:val="center"/>
        </w:trPr>
        <w:tc>
          <w:tcPr>
            <w:tcW w:w="1807" w:type="dxa"/>
            <w:vAlign w:val="center"/>
          </w:tcPr>
          <w:p w14:paraId="3805CDFA" w14:textId="77777777" w:rsidR="00C476C6" w:rsidRPr="000D1357" w:rsidRDefault="00C476C6" w:rsidP="008F7A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D1357">
              <w:rPr>
                <w:rFonts w:ascii="宋体" w:hAnsi="宋体" w:cs="宋体" w:hint="eastAsia"/>
                <w:sz w:val="24"/>
                <w:szCs w:val="24"/>
              </w:rPr>
              <w:t>负责人</w:t>
            </w:r>
            <w:r w:rsidRPr="000D1357">
              <w:rPr>
                <w:rFonts w:ascii="宋体" w:hAnsi="宋体" w:cs="宋体"/>
                <w:sz w:val="24"/>
                <w:szCs w:val="24"/>
              </w:rPr>
              <w:t>签字</w:t>
            </w:r>
          </w:p>
        </w:tc>
        <w:tc>
          <w:tcPr>
            <w:tcW w:w="6710" w:type="dxa"/>
            <w:gridSpan w:val="3"/>
            <w:vAlign w:val="center"/>
          </w:tcPr>
          <w:p w14:paraId="51BBB43B" w14:textId="77777777" w:rsidR="00C476C6" w:rsidRDefault="00C476C6" w:rsidP="00840541">
            <w:pPr>
              <w:rPr>
                <w:rFonts w:ascii="宋体"/>
              </w:rPr>
            </w:pPr>
          </w:p>
        </w:tc>
      </w:tr>
    </w:tbl>
    <w:p w14:paraId="35945AD6" w14:textId="77777777" w:rsidR="00604668" w:rsidRPr="00CC5885" w:rsidRDefault="00604668" w:rsidP="007A044F">
      <w:pPr>
        <w:rPr>
          <w:rFonts w:ascii="宋体" w:hAnsi="宋体" w:cs="宋体"/>
          <w:b/>
          <w:bCs/>
          <w:sz w:val="32"/>
          <w:szCs w:val="32"/>
          <w:u w:val="single"/>
        </w:rPr>
      </w:pPr>
    </w:p>
    <w:sectPr w:rsidR="00604668" w:rsidRPr="00CC5885" w:rsidSect="00B74C74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老屁 李" w:date="2024-05-08T10:49:00Z" w:initials="老李">
    <w:p w14:paraId="63BF2DFC" w14:textId="77777777" w:rsidR="00EC186C" w:rsidRDefault="00EC186C" w:rsidP="000713E5">
      <w:pPr>
        <w:jc w:val="left"/>
      </w:pPr>
      <w:r>
        <w:rPr>
          <w:rStyle w:val="ac"/>
        </w:rPr>
        <w:annotationRef/>
      </w:r>
      <w:r>
        <w:rPr>
          <w:rFonts w:hint="eastAsia"/>
          <w:color w:val="000000"/>
        </w:rPr>
        <w:t>科研系统中的【项目编号】</w:t>
      </w:r>
    </w:p>
  </w:comment>
  <w:comment w:id="1" w:author="老屁 李" w:date="2024-05-08T10:50:00Z" w:initials="老李">
    <w:p w14:paraId="63DCD5B4" w14:textId="77777777" w:rsidR="00EC186C" w:rsidRDefault="00EC186C" w:rsidP="007645E3">
      <w:pPr>
        <w:jc w:val="left"/>
      </w:pPr>
      <w:r>
        <w:rPr>
          <w:rStyle w:val="ac"/>
        </w:rPr>
        <w:annotationRef/>
      </w:r>
      <w:r>
        <w:rPr>
          <w:rFonts w:hint="eastAsia"/>
          <w:color w:val="000000"/>
        </w:rPr>
        <w:t>科研系统中的【经费本号】</w:t>
      </w:r>
    </w:p>
  </w:comment>
  <w:comment w:id="2" w:author="老屁 李" w:date="2024-05-08T10:51:00Z" w:initials="老李">
    <w:p w14:paraId="136DFB49" w14:textId="77777777" w:rsidR="00EC186C" w:rsidRDefault="00EC186C" w:rsidP="009D00E3">
      <w:pPr>
        <w:jc w:val="left"/>
      </w:pPr>
      <w:r>
        <w:rPr>
          <w:rStyle w:val="ac"/>
        </w:rPr>
        <w:annotationRef/>
      </w:r>
      <w:r>
        <w:rPr>
          <w:rFonts w:hint="eastAsia"/>
          <w:color w:val="000000"/>
        </w:rPr>
        <w:t>注意系统中的（万元）</w:t>
      </w:r>
      <w:r>
        <w:rPr>
          <w:rFonts w:hint="eastAsia"/>
          <w:color w:val="000000"/>
        </w:rPr>
        <w:t>or</w:t>
      </w:r>
      <w:r>
        <w:rPr>
          <w:rFonts w:hint="eastAsia"/>
          <w:color w:val="000000"/>
        </w:rPr>
        <w:t>（元）</w:t>
      </w:r>
    </w:p>
  </w:comment>
  <w:comment w:id="3" w:author="老屁 李" w:date="2024-05-08T10:50:00Z" w:initials="老李">
    <w:p w14:paraId="23EBD835" w14:textId="2A89F08B" w:rsidR="00EC186C" w:rsidRDefault="00EC186C" w:rsidP="00C86874">
      <w:pPr>
        <w:jc w:val="left"/>
      </w:pPr>
      <w:r>
        <w:rPr>
          <w:rStyle w:val="ac"/>
        </w:rPr>
        <w:annotationRef/>
      </w:r>
      <w:r>
        <w:rPr>
          <w:rFonts w:hint="eastAsia"/>
          <w:color w:val="000000"/>
        </w:rPr>
        <w:t>负责人的</w:t>
      </w:r>
      <w:r>
        <w:rPr>
          <w:color w:val="000000"/>
        </w:rPr>
        <w:t>mis</w:t>
      </w:r>
      <w:r>
        <w:rPr>
          <w:rFonts w:hint="eastAsia"/>
          <w:color w:val="000000"/>
        </w:rPr>
        <w:t>账号</w:t>
      </w:r>
    </w:p>
  </w:comment>
  <w:comment w:id="4" w:author="老屁 李" w:date="2024-05-08T10:53:00Z" w:initials="老李">
    <w:p w14:paraId="31AC8D0F" w14:textId="77777777" w:rsidR="008464E3" w:rsidRDefault="008464E3" w:rsidP="00E252B5">
      <w:pPr>
        <w:jc w:val="left"/>
      </w:pPr>
      <w:r>
        <w:rPr>
          <w:rStyle w:val="ac"/>
        </w:rPr>
        <w:annotationRef/>
      </w:r>
      <w:r>
        <w:rPr>
          <w:rFonts w:hint="eastAsia"/>
        </w:rPr>
        <w:t>科研系统的项目详情中有，复制过来，简单修改即可。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BF2DFC" w15:done="0"/>
  <w15:commentEx w15:paraId="63DCD5B4" w15:done="0"/>
  <w15:commentEx w15:paraId="136DFB49" w15:done="0"/>
  <w15:commentEx w15:paraId="23EBD835" w15:done="0"/>
  <w15:commentEx w15:paraId="31AC8D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BBFE071" w16cex:dateUtc="2024-05-08T02:49:00Z"/>
  <w16cex:commentExtensible w16cex:durableId="608054C3" w16cex:dateUtc="2024-05-08T02:50:00Z"/>
  <w16cex:commentExtensible w16cex:durableId="47F0830E" w16cex:dateUtc="2024-05-08T02:51:00Z"/>
  <w16cex:commentExtensible w16cex:durableId="3B55A136" w16cex:dateUtc="2024-05-08T02:50:00Z"/>
  <w16cex:commentExtensible w16cex:durableId="1A0F68A7" w16cex:dateUtc="2024-05-08T0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BF2DFC" w16cid:durableId="5BBFE071"/>
  <w16cid:commentId w16cid:paraId="63DCD5B4" w16cid:durableId="608054C3"/>
  <w16cid:commentId w16cid:paraId="136DFB49" w16cid:durableId="47F0830E"/>
  <w16cid:commentId w16cid:paraId="23EBD835" w16cid:durableId="3B55A136"/>
  <w16cid:commentId w16cid:paraId="31AC8D0F" w16cid:durableId="1A0F68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E173" w14:textId="77777777" w:rsidR="00125598" w:rsidRDefault="00125598" w:rsidP="00A84BB5">
      <w:r>
        <w:separator/>
      </w:r>
    </w:p>
  </w:endnote>
  <w:endnote w:type="continuationSeparator" w:id="0">
    <w:p w14:paraId="4A010E80" w14:textId="77777777" w:rsidR="00125598" w:rsidRDefault="00125598" w:rsidP="00A8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B676" w14:textId="77777777" w:rsidR="00125598" w:rsidRDefault="00125598" w:rsidP="00A84BB5">
      <w:r>
        <w:separator/>
      </w:r>
    </w:p>
  </w:footnote>
  <w:footnote w:type="continuationSeparator" w:id="0">
    <w:p w14:paraId="1886EEAC" w14:textId="77777777" w:rsidR="00125598" w:rsidRDefault="00125598" w:rsidP="00A84BB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老屁 李">
    <w15:presenceInfo w15:providerId="Windows Live" w15:userId="556d6861ef8b2a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83"/>
    <w:rsid w:val="00045D15"/>
    <w:rsid w:val="00087355"/>
    <w:rsid w:val="000B3CE2"/>
    <w:rsid w:val="000C6023"/>
    <w:rsid w:val="000D1357"/>
    <w:rsid w:val="000F181B"/>
    <w:rsid w:val="000F4F69"/>
    <w:rsid w:val="00100846"/>
    <w:rsid w:val="00125598"/>
    <w:rsid w:val="0018718D"/>
    <w:rsid w:val="00203018"/>
    <w:rsid w:val="0020764D"/>
    <w:rsid w:val="002126B5"/>
    <w:rsid w:val="00216A2D"/>
    <w:rsid w:val="00235970"/>
    <w:rsid w:val="00257F53"/>
    <w:rsid w:val="00262A45"/>
    <w:rsid w:val="00267862"/>
    <w:rsid w:val="002767F7"/>
    <w:rsid w:val="00281C57"/>
    <w:rsid w:val="00297A62"/>
    <w:rsid w:val="002A60F0"/>
    <w:rsid w:val="002D15D4"/>
    <w:rsid w:val="003010A8"/>
    <w:rsid w:val="00302D36"/>
    <w:rsid w:val="00303AE4"/>
    <w:rsid w:val="00322E04"/>
    <w:rsid w:val="003701DD"/>
    <w:rsid w:val="00386D5D"/>
    <w:rsid w:val="003C1DBF"/>
    <w:rsid w:val="003D225A"/>
    <w:rsid w:val="003E7347"/>
    <w:rsid w:val="00421764"/>
    <w:rsid w:val="00492D0B"/>
    <w:rsid w:val="004943DC"/>
    <w:rsid w:val="004E0809"/>
    <w:rsid w:val="004F4B91"/>
    <w:rsid w:val="00553DD4"/>
    <w:rsid w:val="00557E5A"/>
    <w:rsid w:val="0056417D"/>
    <w:rsid w:val="005642A2"/>
    <w:rsid w:val="005A3C79"/>
    <w:rsid w:val="005B5C46"/>
    <w:rsid w:val="005B665B"/>
    <w:rsid w:val="005C0B3E"/>
    <w:rsid w:val="005D4A61"/>
    <w:rsid w:val="005F03A6"/>
    <w:rsid w:val="005F06A2"/>
    <w:rsid w:val="005F2CBF"/>
    <w:rsid w:val="00604668"/>
    <w:rsid w:val="00620B0E"/>
    <w:rsid w:val="006260A7"/>
    <w:rsid w:val="00642023"/>
    <w:rsid w:val="00644485"/>
    <w:rsid w:val="006448FF"/>
    <w:rsid w:val="006553A6"/>
    <w:rsid w:val="00663816"/>
    <w:rsid w:val="00673E6B"/>
    <w:rsid w:val="006A120E"/>
    <w:rsid w:val="006C5FC8"/>
    <w:rsid w:val="006E1434"/>
    <w:rsid w:val="006E4677"/>
    <w:rsid w:val="006F6F8D"/>
    <w:rsid w:val="0073261F"/>
    <w:rsid w:val="00762383"/>
    <w:rsid w:val="007825CF"/>
    <w:rsid w:val="00786BF6"/>
    <w:rsid w:val="00790EB4"/>
    <w:rsid w:val="00792017"/>
    <w:rsid w:val="00796DE6"/>
    <w:rsid w:val="007975EA"/>
    <w:rsid w:val="007A044F"/>
    <w:rsid w:val="007A4DAF"/>
    <w:rsid w:val="007B7C17"/>
    <w:rsid w:val="008464E3"/>
    <w:rsid w:val="0085300A"/>
    <w:rsid w:val="008977C9"/>
    <w:rsid w:val="008B331D"/>
    <w:rsid w:val="008B5FB0"/>
    <w:rsid w:val="008C48A0"/>
    <w:rsid w:val="008F7A5F"/>
    <w:rsid w:val="0090527E"/>
    <w:rsid w:val="00934F95"/>
    <w:rsid w:val="009B1F58"/>
    <w:rsid w:val="009C26D8"/>
    <w:rsid w:val="009C6446"/>
    <w:rsid w:val="009D1425"/>
    <w:rsid w:val="009D27D5"/>
    <w:rsid w:val="009E4FE5"/>
    <w:rsid w:val="00A011B7"/>
    <w:rsid w:val="00A11E5F"/>
    <w:rsid w:val="00A240E8"/>
    <w:rsid w:val="00A421B5"/>
    <w:rsid w:val="00A53922"/>
    <w:rsid w:val="00A53E87"/>
    <w:rsid w:val="00A57970"/>
    <w:rsid w:val="00A84BB5"/>
    <w:rsid w:val="00A91DDA"/>
    <w:rsid w:val="00AB43C2"/>
    <w:rsid w:val="00AC553D"/>
    <w:rsid w:val="00AE32DC"/>
    <w:rsid w:val="00AF20CC"/>
    <w:rsid w:val="00B128E6"/>
    <w:rsid w:val="00B22757"/>
    <w:rsid w:val="00B43F92"/>
    <w:rsid w:val="00B74C74"/>
    <w:rsid w:val="00C1032E"/>
    <w:rsid w:val="00C2771E"/>
    <w:rsid w:val="00C476C6"/>
    <w:rsid w:val="00C84505"/>
    <w:rsid w:val="00CC424D"/>
    <w:rsid w:val="00CC5885"/>
    <w:rsid w:val="00D676E6"/>
    <w:rsid w:val="00D77C7F"/>
    <w:rsid w:val="00DB47D3"/>
    <w:rsid w:val="00DC3AEB"/>
    <w:rsid w:val="00E0613D"/>
    <w:rsid w:val="00E225FC"/>
    <w:rsid w:val="00E457F3"/>
    <w:rsid w:val="00EC186C"/>
    <w:rsid w:val="00EE5F8A"/>
    <w:rsid w:val="00F16969"/>
    <w:rsid w:val="00F27972"/>
    <w:rsid w:val="00F279B3"/>
    <w:rsid w:val="00FD0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152A7"/>
  <w15:docId w15:val="{9211E23B-5545-4EDA-9C74-8792C6FC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38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BB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BB5"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a8"/>
    <w:qFormat/>
    <w:rsid w:val="0060466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604668"/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uiPriority w:val="39"/>
    <w:rsid w:val="0060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084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00846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C186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C186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C186C"/>
    <w:rPr>
      <w:rFonts w:ascii="Times New Roman" w:eastAsia="宋体" w:hAnsi="Times New Roman" w:cs="Times New Roman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186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C186C"/>
    <w:rPr>
      <w:rFonts w:ascii="Times New Roman" w:eastAsia="宋体" w:hAnsi="Times New Roman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163</Words>
  <Characters>932</Characters>
  <Application>Microsoft Office Word</Application>
  <DocSecurity>0</DocSecurity>
  <Lines>7</Lines>
  <Paragraphs>2</Paragraphs>
  <ScaleCrop>false</ScaleCrop>
  <Company>Lenovo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founder</dc:creator>
  <cp:lastModifiedBy>老屁 李</cp:lastModifiedBy>
  <cp:revision>66</cp:revision>
  <cp:lastPrinted>2024-05-07T10:55:00Z</cp:lastPrinted>
  <dcterms:created xsi:type="dcterms:W3CDTF">2024-05-07T10:36:00Z</dcterms:created>
  <dcterms:modified xsi:type="dcterms:W3CDTF">2024-05-08T02:53:00Z</dcterms:modified>
</cp:coreProperties>
</file>