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B7F1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说明文档</w:t>
      </w:r>
    </w:p>
    <w:p w14:paraId="35FA2AB2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641B8695">
      <w:pPr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脚本内容：更新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字段属性“整行显示”数据(可批量更新)</w:t>
      </w:r>
    </w:p>
    <w:p w14:paraId="4266225C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E155FDE">
      <w:pPr>
        <w:jc w:val="both"/>
        <w:rPr>
          <w:rFonts w:hint="eastAsia" w:ascii="宋体" w:hAnsi="宋体" w:eastAsia="宋体" w:cs="宋体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针对uitype更新脚本：sql-根据uitype更新.txt</w:t>
      </w:r>
    </w:p>
    <w:p w14:paraId="5D34D171">
      <w:pPr>
        <w:jc w:val="both"/>
        <w:rPr>
          <w:rFonts w:hint="eastAsia" w:ascii="宋体" w:hAnsi="宋体" w:eastAsia="宋体" w:cs="宋体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针对bigtype更新脚本：sql-根据bigtype更新.txt</w:t>
      </w:r>
    </w:p>
    <w:p w14:paraId="46F656F4">
      <w:pPr>
        <w:jc w:val="both"/>
      </w:pPr>
      <w:r>
        <w:drawing>
          <wp:inline distT="0" distB="0" distL="114300" distR="114300">
            <wp:extent cx="5264785" cy="1614170"/>
            <wp:effectExtent l="0" t="0" r="1206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22DAC">
      <w:p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1642110"/>
            <wp:effectExtent l="0" t="0" r="444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6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A4AE">
      <w:pPr>
        <w:jc w:val="both"/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2"/>
          <w:szCs w:val="28"/>
          <w:lang w:val="en-US" w:eastAsia="zh-CN"/>
        </w:rPr>
        <w:t>注意</w:t>
      </w:r>
      <w:r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  <w:t>：</w:t>
      </w:r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绿框部</w:t>
      </w:r>
      <w:bookmarkStart w:id="0" w:name="_GoBack"/>
      <w:bookmarkEnd w:id="0"/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分右侧括号内有</w:t>
      </w:r>
      <w:r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  <w:t>三个参数</w:t>
      </w:r>
    </w:p>
    <w:p w14:paraId="69BFE1FC">
      <w:pPr>
        <w:ind w:firstLine="420" w:firstLineChars="0"/>
        <w:jc w:val="both"/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call ldcrm_change_field_wholeline_by_bigtype/uitype('参数1','参数2','参数3');</w:t>
      </w:r>
    </w:p>
    <w:p w14:paraId="55857BA4">
      <w:pPr>
        <w:ind w:firstLine="420" w:firstLineChars="0"/>
        <w:jc w:val="both"/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参数1：模块名</w:t>
      </w:r>
      <w:r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  <w:t>(空值则默认所有模块)</w:t>
      </w:r>
    </w:p>
    <w:p w14:paraId="20B08338">
      <w:pPr>
        <w:ind w:firstLine="420" w:firstLineChars="0"/>
        <w:jc w:val="both"/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参数2：数据库ld_field需要字段的bigtype/uitype值</w:t>
      </w:r>
    </w:p>
    <w:p w14:paraId="11135F48">
      <w:pPr>
        <w:ind w:firstLine="1200" w:firstLineChars="600"/>
        <w:jc w:val="both"/>
        <w:rPr>
          <w:rFonts w:hint="default" w:ascii="宋体" w:hAnsi="宋体" w:eastAsia="宋体" w:cs="宋体"/>
          <w:color w:val="FF000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  <w:t>(可用分隔符“，”拼接多个bigtype/uitype，空值则默认“附件/图片”类型字段）</w:t>
      </w:r>
    </w:p>
    <w:p w14:paraId="1B22821F">
      <w:pPr>
        <w:ind w:firstLine="420" w:firstLineChars="0"/>
        <w:jc w:val="both"/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0"/>
          <w:szCs w:val="22"/>
          <w:lang w:val="en-US" w:eastAsia="zh-CN"/>
        </w:rPr>
        <w:t>参数3：wholeline字段更新值</w:t>
      </w:r>
      <w:r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  <w:t>(空值默认“no”，不开启该属性)</w:t>
      </w:r>
    </w:p>
    <w:p w14:paraId="2E06212E">
      <w:pPr>
        <w:ind w:firstLine="420" w:firstLineChars="0"/>
        <w:jc w:val="both"/>
        <w:rPr>
          <w:rFonts w:hint="eastAsia" w:ascii="宋体" w:hAnsi="宋体" w:eastAsia="宋体" w:cs="宋体"/>
          <w:color w:val="FF0000"/>
          <w:sz w:val="20"/>
          <w:szCs w:val="22"/>
          <w:lang w:val="en-US" w:eastAsia="zh-CN"/>
        </w:rPr>
      </w:pPr>
    </w:p>
    <w:p w14:paraId="7446D5D8">
      <w:pPr>
        <w:ind w:firstLine="0" w:firstLineChars="0"/>
        <w:jc w:val="both"/>
        <w:rPr>
          <w:rFonts w:hint="eastAsia" w:ascii="宋体" w:hAnsi="宋体" w:eastAsia="宋体" w:cs="宋体"/>
          <w:b/>
          <w:bCs/>
          <w:color w:val="FF000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0"/>
          <w:szCs w:val="22"/>
          <w:lang w:val="en-US" w:eastAsia="zh-CN"/>
        </w:rPr>
        <w:t>使用前需配置三个参数和去除“--”</w:t>
      </w:r>
    </w:p>
    <w:p w14:paraId="7D6671B0">
      <w:pPr>
        <w:jc w:val="both"/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例一：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更新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销售订单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内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所有附件/图片字段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whole值为yes</w:t>
      </w:r>
    </w:p>
    <w:p w14:paraId="5DCB6E9A">
      <w:pPr>
        <w:ind w:firstLine="420" w:firstLineChars="0"/>
        <w:jc w:val="both"/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call ldcrm_change_field_wholeline_by_</w:t>
      </w: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uitype</w:t>
      </w: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('SalesOrder','','yes');</w:t>
      </w:r>
    </w:p>
    <w:p w14:paraId="7CC96969">
      <w:pPr>
        <w:jc w:val="both"/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例二：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更新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全部模块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内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所有附件/图片字段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whole值为yes</w:t>
      </w:r>
    </w:p>
    <w:p w14:paraId="5AAA8E3C">
      <w:pPr>
        <w:ind w:firstLine="420" w:firstLineChars="0"/>
        <w:jc w:val="both"/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call ldcrm_change_field_wholeline_by_</w:t>
      </w: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uitype</w:t>
      </w: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('','','yes');</w:t>
      </w:r>
    </w:p>
    <w:p w14:paraId="4D8C4FAF">
      <w:pPr>
        <w:jc w:val="both"/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例三：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更新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全部模块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内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所有uitype等于1109或等于28的字段</w:t>
      </w:r>
      <w:r>
        <w:rPr>
          <w:rFonts w:hint="eastAsia" w:ascii="宋体" w:hAnsi="宋体" w:eastAsia="宋体" w:cs="宋体"/>
          <w:color w:val="002060"/>
          <w:sz w:val="20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color w:val="92D050"/>
          <w:sz w:val="20"/>
          <w:szCs w:val="22"/>
          <w:lang w:val="en-US" w:eastAsia="zh-CN"/>
        </w:rPr>
        <w:t>whole值为yes</w:t>
      </w:r>
    </w:p>
    <w:p w14:paraId="6A415329">
      <w:pPr>
        <w:ind w:firstLine="420" w:firstLineChars="0"/>
        <w:jc w:val="both"/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call ldcrm_change_field_wholeline_by_</w:t>
      </w: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uitype</w:t>
      </w: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('','</w:t>
      </w: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1109,28</w:t>
      </w:r>
      <w:r>
        <w:rPr>
          <w:rFonts w:hint="default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','yes');</w:t>
      </w:r>
      <w:r>
        <w:rPr>
          <w:rFonts w:hint="eastAsia" w:ascii="宋体" w:hAnsi="宋体" w:eastAsia="宋体" w:cs="宋体"/>
          <w:b w:val="0"/>
          <w:bCs w:val="0"/>
          <w:color w:val="002060"/>
          <w:sz w:val="20"/>
          <w:szCs w:val="22"/>
          <w:lang w:val="en-US" w:eastAsia="zh-CN"/>
        </w:rPr>
        <w:t>、</w:t>
      </w:r>
    </w:p>
    <w:p w14:paraId="58E9206B">
      <w:pPr>
        <w:jc w:val="both"/>
        <w:rPr>
          <w:rFonts w:hint="default" w:ascii="宋体" w:hAnsi="宋体" w:eastAsia="宋体" w:cs="宋体"/>
          <w:color w:val="00B0F0"/>
          <w:sz w:val="20"/>
          <w:szCs w:val="22"/>
          <w:lang w:val="en-US" w:eastAsia="zh-CN"/>
        </w:rPr>
      </w:pPr>
    </w:p>
    <w:p w14:paraId="13396F83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7430B"/>
    <w:rsid w:val="0923288D"/>
    <w:rsid w:val="0F492212"/>
    <w:rsid w:val="1519069F"/>
    <w:rsid w:val="1CA6403D"/>
    <w:rsid w:val="24CD4159"/>
    <w:rsid w:val="32990513"/>
    <w:rsid w:val="3446288B"/>
    <w:rsid w:val="3917430B"/>
    <w:rsid w:val="3D582995"/>
    <w:rsid w:val="42170ADF"/>
    <w:rsid w:val="43BA5753"/>
    <w:rsid w:val="465B01D9"/>
    <w:rsid w:val="47A9259F"/>
    <w:rsid w:val="595222BE"/>
    <w:rsid w:val="66D92716"/>
    <w:rsid w:val="67E70573"/>
    <w:rsid w:val="6FFC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2025-08-22T07:34:00Z</dcterms:created>
  <dc:creator>知秋</dc:creator>
  <cp:lastModifiedBy>知秋</cp:lastModifiedBy>
  <dcterms:modified xsi:type="dcterms:W3CDTF">2025-08-22T08:08:30Z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A78851369DD34087B304D11AC3AB7094_11</vt:lpwstr>
  </property>
  <property fmtid="{D5CDD505-2E9C-101B-9397-08002B2CF9AE}" pid="4" name="KSOTemplateDocerSaveRecord">
    <vt:lpwstr>eyJoZGlkIjoiZGJkZTlhZjdlZWI3NWQ2ZjkwM2M5NGQyYTQyZTQyNTciLCJ1c2VySWQiOiIzODgxNzU3MjgifQ==</vt:lpwstr>
  </property>
</Properties>
</file>